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95" w:rsidRDefault="00E62895" w:rsidP="00E6289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:rsidR="00963588" w:rsidRPr="00E62895" w:rsidRDefault="00E62895" w:rsidP="00E6289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  <w:b/>
          <w:sz w:val="40"/>
          <w:szCs w:val="40"/>
        </w:rPr>
      </w:pPr>
      <w:r w:rsidRPr="00E62895">
        <w:rPr>
          <w:rFonts w:ascii="Arial" w:hAnsi="Arial" w:cs="Arial"/>
          <w:b/>
          <w:sz w:val="40"/>
          <w:szCs w:val="40"/>
        </w:rPr>
        <w:t>Уважаемые налогоплательщики!!!</w:t>
      </w:r>
    </w:p>
    <w:p w:rsidR="002A3720" w:rsidRPr="00E62895" w:rsidRDefault="002A3720" w:rsidP="00E626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8"/>
          <w:szCs w:val="32"/>
        </w:rPr>
      </w:pPr>
    </w:p>
    <w:p w:rsidR="002A3720" w:rsidRPr="00E62895" w:rsidRDefault="002A3720" w:rsidP="00E6289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  <w:b/>
          <w:i/>
          <w:sz w:val="28"/>
          <w:szCs w:val="32"/>
        </w:rPr>
      </w:pPr>
      <w:r w:rsidRPr="00E62895">
        <w:rPr>
          <w:rFonts w:ascii="Arial" w:hAnsi="Arial" w:cs="Arial"/>
          <w:b/>
          <w:i/>
          <w:sz w:val="28"/>
          <w:szCs w:val="32"/>
        </w:rPr>
        <w:t xml:space="preserve">В соответствии с Федеральным законом от 29.06.2012 № 97-ФЗ система налогообложения в виде единого налога на вмененный доход (ЕНВД) с </w:t>
      </w:r>
      <w:r w:rsidR="007E1269" w:rsidRPr="00E62895">
        <w:rPr>
          <w:rFonts w:ascii="Arial" w:hAnsi="Arial" w:cs="Arial"/>
          <w:b/>
          <w:i/>
          <w:sz w:val="28"/>
          <w:szCs w:val="32"/>
        </w:rPr>
        <w:t>1 января 2021 года</w:t>
      </w:r>
      <w:r w:rsidRPr="00E62895">
        <w:rPr>
          <w:rFonts w:ascii="Arial" w:hAnsi="Arial" w:cs="Arial"/>
          <w:b/>
          <w:i/>
          <w:sz w:val="28"/>
          <w:szCs w:val="32"/>
        </w:rPr>
        <w:t xml:space="preserve"> не применяется.</w:t>
      </w:r>
    </w:p>
    <w:p w:rsidR="00E62895" w:rsidRPr="00E62895" w:rsidRDefault="00E62895" w:rsidP="00E6289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  <w:sz w:val="28"/>
          <w:szCs w:val="32"/>
        </w:rPr>
      </w:pPr>
    </w:p>
    <w:p w:rsidR="00BA2758" w:rsidRPr="00E62895" w:rsidRDefault="008B7AD6" w:rsidP="002A37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8"/>
          <w:szCs w:val="32"/>
        </w:rPr>
      </w:pPr>
      <w:r w:rsidRPr="00E62895">
        <w:rPr>
          <w:rFonts w:ascii="Arial" w:hAnsi="Arial" w:cs="Arial"/>
          <w:sz w:val="28"/>
          <w:szCs w:val="32"/>
        </w:rPr>
        <w:t>Организации и индивидуальные предприниматели,</w:t>
      </w:r>
      <w:r w:rsidR="002A3720" w:rsidRPr="00E62895">
        <w:rPr>
          <w:rFonts w:ascii="Arial" w:hAnsi="Arial" w:cs="Arial"/>
          <w:sz w:val="28"/>
          <w:szCs w:val="32"/>
        </w:rPr>
        <w:t xml:space="preserve"> </w:t>
      </w:r>
      <w:r w:rsidRPr="00E62895">
        <w:rPr>
          <w:rFonts w:ascii="Arial" w:hAnsi="Arial" w:cs="Arial"/>
          <w:sz w:val="28"/>
          <w:szCs w:val="32"/>
        </w:rPr>
        <w:t>применявшие ЕНВД</w:t>
      </w:r>
      <w:r w:rsidR="007E1269" w:rsidRPr="00E62895">
        <w:rPr>
          <w:rFonts w:ascii="Arial" w:hAnsi="Arial" w:cs="Arial"/>
          <w:sz w:val="28"/>
          <w:szCs w:val="32"/>
        </w:rPr>
        <w:t>,</w:t>
      </w:r>
      <w:r w:rsidRPr="00E62895">
        <w:rPr>
          <w:rFonts w:ascii="Arial" w:hAnsi="Arial" w:cs="Arial"/>
          <w:sz w:val="28"/>
          <w:szCs w:val="32"/>
        </w:rPr>
        <w:t xml:space="preserve"> могут</w:t>
      </w:r>
      <w:r w:rsidR="002A3720" w:rsidRPr="00E62895">
        <w:rPr>
          <w:rFonts w:ascii="Arial" w:hAnsi="Arial" w:cs="Arial"/>
          <w:sz w:val="28"/>
          <w:szCs w:val="32"/>
        </w:rPr>
        <w:t xml:space="preserve"> перейти</w:t>
      </w:r>
      <w:r w:rsidR="00BA2758" w:rsidRPr="00E62895">
        <w:rPr>
          <w:rFonts w:ascii="Arial" w:hAnsi="Arial" w:cs="Arial"/>
          <w:sz w:val="28"/>
          <w:szCs w:val="32"/>
        </w:rPr>
        <w:t xml:space="preserve"> на следующие режимы налогообложения</w:t>
      </w:r>
      <w:r w:rsidR="00451A45" w:rsidRPr="00E62895">
        <w:rPr>
          <w:rFonts w:ascii="Arial" w:hAnsi="Arial" w:cs="Arial"/>
          <w:sz w:val="28"/>
          <w:szCs w:val="32"/>
        </w:rPr>
        <w:t xml:space="preserve"> (при соблюдении условий, установленных Налоговым кодексом Российской Федерации)</w:t>
      </w:r>
      <w:r w:rsidR="00BA2758" w:rsidRPr="00E62895">
        <w:rPr>
          <w:rFonts w:ascii="Arial" w:hAnsi="Arial" w:cs="Arial"/>
          <w:sz w:val="28"/>
          <w:szCs w:val="32"/>
        </w:rPr>
        <w:t>:</w:t>
      </w:r>
    </w:p>
    <w:p w:rsidR="002A3720" w:rsidRPr="00E62895" w:rsidRDefault="002A3720" w:rsidP="00BA2758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32"/>
        </w:rPr>
      </w:pPr>
      <w:r w:rsidRPr="00E62895">
        <w:rPr>
          <w:rFonts w:ascii="Arial" w:eastAsiaTheme="minorHAnsi" w:hAnsi="Arial" w:cs="Arial"/>
          <w:sz w:val="28"/>
          <w:szCs w:val="32"/>
        </w:rPr>
        <w:t xml:space="preserve">на </w:t>
      </w:r>
      <w:hyperlink r:id="rId9" w:history="1">
        <w:r w:rsidRPr="00E62895">
          <w:rPr>
            <w:rStyle w:val="ab"/>
            <w:rFonts w:ascii="Arial" w:hAnsi="Arial" w:cs="Arial"/>
            <w:b/>
            <w:sz w:val="28"/>
            <w:szCs w:val="32"/>
          </w:rPr>
          <w:t>упрощённую</w:t>
        </w:r>
        <w:r w:rsidRPr="00E62895">
          <w:rPr>
            <w:rStyle w:val="ab"/>
            <w:rFonts w:ascii="Arial" w:eastAsiaTheme="minorHAnsi" w:hAnsi="Arial" w:cs="Arial"/>
            <w:b/>
            <w:sz w:val="28"/>
            <w:szCs w:val="32"/>
          </w:rPr>
          <w:t xml:space="preserve"> систем</w:t>
        </w:r>
        <w:r w:rsidRPr="00E62895">
          <w:rPr>
            <w:rStyle w:val="ab"/>
            <w:rFonts w:ascii="Arial" w:hAnsi="Arial" w:cs="Arial"/>
            <w:b/>
            <w:sz w:val="28"/>
            <w:szCs w:val="32"/>
          </w:rPr>
          <w:t>у</w:t>
        </w:r>
        <w:r w:rsidRPr="00E62895">
          <w:rPr>
            <w:rStyle w:val="ab"/>
            <w:rFonts w:ascii="Arial" w:eastAsiaTheme="minorHAnsi" w:hAnsi="Arial" w:cs="Arial"/>
            <w:b/>
            <w:sz w:val="28"/>
            <w:szCs w:val="32"/>
          </w:rPr>
          <w:t xml:space="preserve"> налогообложения</w:t>
        </w:r>
      </w:hyperlink>
      <w:r w:rsidR="00451A45" w:rsidRPr="00E62895">
        <w:rPr>
          <w:rFonts w:ascii="Arial" w:hAnsi="Arial" w:cs="Arial"/>
          <w:sz w:val="28"/>
          <w:szCs w:val="32"/>
        </w:rPr>
        <w:t>;</w:t>
      </w:r>
    </w:p>
    <w:p w:rsidR="002A3720" w:rsidRPr="00E62895" w:rsidRDefault="00BA2758" w:rsidP="00BA2758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32"/>
        </w:rPr>
      </w:pPr>
      <w:r w:rsidRPr="00E62895">
        <w:rPr>
          <w:rFonts w:ascii="Arial" w:eastAsiaTheme="minorHAnsi" w:hAnsi="Arial" w:cs="Arial"/>
          <w:sz w:val="28"/>
          <w:szCs w:val="32"/>
        </w:rPr>
        <w:t>и</w:t>
      </w:r>
      <w:r w:rsidR="002A3720" w:rsidRPr="00E62895">
        <w:rPr>
          <w:rFonts w:ascii="Arial" w:eastAsiaTheme="minorHAnsi" w:hAnsi="Arial" w:cs="Arial"/>
          <w:sz w:val="28"/>
          <w:szCs w:val="32"/>
        </w:rPr>
        <w:t>ндивидуальны</w:t>
      </w:r>
      <w:r w:rsidR="002A3720" w:rsidRPr="00E62895">
        <w:rPr>
          <w:rFonts w:ascii="Arial" w:hAnsi="Arial" w:cs="Arial"/>
          <w:sz w:val="28"/>
          <w:szCs w:val="32"/>
        </w:rPr>
        <w:t>е</w:t>
      </w:r>
      <w:r w:rsidR="002A3720" w:rsidRPr="00E62895">
        <w:rPr>
          <w:rFonts w:ascii="Arial" w:eastAsiaTheme="minorHAnsi" w:hAnsi="Arial" w:cs="Arial"/>
          <w:sz w:val="28"/>
          <w:szCs w:val="32"/>
        </w:rPr>
        <w:t xml:space="preserve"> предпринимател</w:t>
      </w:r>
      <w:r w:rsidR="002A3720" w:rsidRPr="00E62895">
        <w:rPr>
          <w:rFonts w:ascii="Arial" w:hAnsi="Arial" w:cs="Arial"/>
          <w:sz w:val="28"/>
          <w:szCs w:val="32"/>
        </w:rPr>
        <w:t xml:space="preserve">и, привлекающие при осуществлении своей деятельности не более 15 работников, могут перейти на </w:t>
      </w:r>
      <w:hyperlink r:id="rId10" w:history="1">
        <w:r w:rsidR="002A3720" w:rsidRPr="00E62895">
          <w:rPr>
            <w:rStyle w:val="ab"/>
            <w:rFonts w:ascii="Arial" w:eastAsiaTheme="minorHAnsi" w:hAnsi="Arial" w:cs="Arial"/>
            <w:b/>
            <w:sz w:val="28"/>
            <w:szCs w:val="32"/>
          </w:rPr>
          <w:t>патентн</w:t>
        </w:r>
        <w:r w:rsidR="002A3720" w:rsidRPr="00E62895">
          <w:rPr>
            <w:rStyle w:val="ab"/>
            <w:rFonts w:ascii="Arial" w:hAnsi="Arial" w:cs="Arial"/>
            <w:b/>
            <w:sz w:val="28"/>
            <w:szCs w:val="32"/>
          </w:rPr>
          <w:t>ую</w:t>
        </w:r>
        <w:r w:rsidR="002A3720" w:rsidRPr="00E62895">
          <w:rPr>
            <w:rStyle w:val="ab"/>
            <w:rFonts w:ascii="Arial" w:eastAsiaTheme="minorHAnsi" w:hAnsi="Arial" w:cs="Arial"/>
            <w:b/>
            <w:sz w:val="28"/>
            <w:szCs w:val="32"/>
          </w:rPr>
          <w:t xml:space="preserve"> систем</w:t>
        </w:r>
        <w:r w:rsidR="002A3720" w:rsidRPr="00E62895">
          <w:rPr>
            <w:rStyle w:val="ab"/>
            <w:rFonts w:ascii="Arial" w:hAnsi="Arial" w:cs="Arial"/>
            <w:b/>
            <w:sz w:val="28"/>
            <w:szCs w:val="32"/>
          </w:rPr>
          <w:t>у</w:t>
        </w:r>
        <w:r w:rsidR="002A3720" w:rsidRPr="00E62895">
          <w:rPr>
            <w:rStyle w:val="ab"/>
            <w:rFonts w:ascii="Arial" w:eastAsiaTheme="minorHAnsi" w:hAnsi="Arial" w:cs="Arial"/>
            <w:b/>
            <w:sz w:val="28"/>
            <w:szCs w:val="32"/>
          </w:rPr>
          <w:t xml:space="preserve"> налогообложения</w:t>
        </w:r>
      </w:hyperlink>
      <w:r w:rsidRPr="00E62895">
        <w:rPr>
          <w:rFonts w:ascii="Arial" w:eastAsiaTheme="minorHAnsi" w:hAnsi="Arial" w:cs="Arial"/>
          <w:sz w:val="28"/>
          <w:szCs w:val="32"/>
        </w:rPr>
        <w:t>;</w:t>
      </w:r>
      <w:r w:rsidR="002A3720" w:rsidRPr="00E62895">
        <w:rPr>
          <w:rFonts w:ascii="Arial" w:hAnsi="Arial" w:cs="Arial"/>
          <w:sz w:val="28"/>
          <w:szCs w:val="32"/>
        </w:rPr>
        <w:t xml:space="preserve"> </w:t>
      </w:r>
    </w:p>
    <w:p w:rsidR="002A3720" w:rsidRPr="00E62895" w:rsidRDefault="00BA2758" w:rsidP="00BA2758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32"/>
        </w:rPr>
      </w:pPr>
      <w:r w:rsidRPr="00E62895">
        <w:rPr>
          <w:rFonts w:ascii="Arial" w:eastAsiaTheme="minorHAnsi" w:hAnsi="Arial" w:cs="Arial"/>
          <w:sz w:val="28"/>
          <w:szCs w:val="32"/>
        </w:rPr>
        <w:t>и</w:t>
      </w:r>
      <w:r w:rsidR="002A3720" w:rsidRPr="00E62895">
        <w:rPr>
          <w:rFonts w:ascii="Arial" w:eastAsiaTheme="minorHAnsi" w:hAnsi="Arial" w:cs="Arial"/>
          <w:sz w:val="28"/>
          <w:szCs w:val="32"/>
        </w:rPr>
        <w:t>ндивидуальны</w:t>
      </w:r>
      <w:r w:rsidR="002A3720" w:rsidRPr="00E62895">
        <w:rPr>
          <w:rFonts w:ascii="Arial" w:hAnsi="Arial" w:cs="Arial"/>
          <w:sz w:val="28"/>
          <w:szCs w:val="32"/>
        </w:rPr>
        <w:t>е</w:t>
      </w:r>
      <w:r w:rsidR="002A3720" w:rsidRPr="00E62895">
        <w:rPr>
          <w:rFonts w:ascii="Arial" w:eastAsiaTheme="minorHAnsi" w:hAnsi="Arial" w:cs="Arial"/>
          <w:sz w:val="28"/>
          <w:szCs w:val="32"/>
        </w:rPr>
        <w:t xml:space="preserve"> предпринимател</w:t>
      </w:r>
      <w:r w:rsidR="002A3720" w:rsidRPr="00E62895">
        <w:rPr>
          <w:rFonts w:ascii="Arial" w:hAnsi="Arial" w:cs="Arial"/>
          <w:sz w:val="28"/>
          <w:szCs w:val="32"/>
        </w:rPr>
        <w:t xml:space="preserve">и, </w:t>
      </w:r>
      <w:r w:rsidR="002A3720" w:rsidRPr="00E62895">
        <w:rPr>
          <w:rFonts w:ascii="Arial" w:eastAsiaTheme="minorHAnsi" w:hAnsi="Arial" w:cs="Arial"/>
          <w:sz w:val="28"/>
          <w:szCs w:val="32"/>
        </w:rPr>
        <w:t>не имеющи</w:t>
      </w:r>
      <w:r w:rsidR="002A3720" w:rsidRPr="00E62895">
        <w:rPr>
          <w:rFonts w:ascii="Arial" w:hAnsi="Arial" w:cs="Arial"/>
          <w:sz w:val="28"/>
          <w:szCs w:val="32"/>
        </w:rPr>
        <w:t>е</w:t>
      </w:r>
      <w:r w:rsidR="002A3720" w:rsidRPr="00E62895">
        <w:rPr>
          <w:rFonts w:ascii="Arial" w:eastAsiaTheme="minorHAnsi" w:hAnsi="Arial" w:cs="Arial"/>
          <w:sz w:val="28"/>
          <w:szCs w:val="32"/>
        </w:rPr>
        <w:t xml:space="preserve"> </w:t>
      </w:r>
      <w:r w:rsidR="002A3720" w:rsidRPr="00E62895">
        <w:rPr>
          <w:rFonts w:ascii="Arial" w:hAnsi="Arial" w:cs="Arial"/>
          <w:sz w:val="28"/>
          <w:szCs w:val="32"/>
        </w:rPr>
        <w:t xml:space="preserve">наемных </w:t>
      </w:r>
      <w:r w:rsidR="002A3720" w:rsidRPr="00E62895">
        <w:rPr>
          <w:rFonts w:ascii="Arial" w:eastAsiaTheme="minorHAnsi" w:hAnsi="Arial" w:cs="Arial"/>
          <w:sz w:val="28"/>
          <w:szCs w:val="32"/>
        </w:rPr>
        <w:t xml:space="preserve">работников, </w:t>
      </w:r>
      <w:r w:rsidR="002A3720" w:rsidRPr="00E62895">
        <w:rPr>
          <w:rFonts w:ascii="Arial" w:hAnsi="Arial" w:cs="Arial"/>
          <w:sz w:val="28"/>
          <w:szCs w:val="32"/>
        </w:rPr>
        <w:t xml:space="preserve">могут перейти </w:t>
      </w:r>
      <w:r w:rsidR="002A3720" w:rsidRPr="00E62895">
        <w:rPr>
          <w:rFonts w:ascii="Arial" w:eastAsiaTheme="minorHAnsi" w:hAnsi="Arial" w:cs="Arial"/>
          <w:sz w:val="28"/>
          <w:szCs w:val="32"/>
        </w:rPr>
        <w:t xml:space="preserve">на применение </w:t>
      </w:r>
      <w:hyperlink r:id="rId11" w:history="1">
        <w:r w:rsidR="002A3720" w:rsidRPr="00E62895">
          <w:rPr>
            <w:rStyle w:val="ab"/>
            <w:rFonts w:ascii="Arial" w:eastAsiaTheme="minorHAnsi" w:hAnsi="Arial" w:cs="Arial"/>
            <w:b/>
            <w:sz w:val="28"/>
            <w:szCs w:val="32"/>
          </w:rPr>
          <w:t>налога на профессиональный доход</w:t>
        </w:r>
      </w:hyperlink>
      <w:r w:rsidR="002A3720" w:rsidRPr="00E62895">
        <w:rPr>
          <w:rFonts w:ascii="Arial" w:eastAsiaTheme="minorHAnsi" w:hAnsi="Arial" w:cs="Arial"/>
          <w:sz w:val="28"/>
          <w:szCs w:val="32"/>
        </w:rPr>
        <w:t>.</w:t>
      </w:r>
      <w:r w:rsidR="002A3720" w:rsidRPr="00E62895">
        <w:rPr>
          <w:rFonts w:ascii="Arial" w:hAnsi="Arial" w:cs="Arial"/>
          <w:sz w:val="28"/>
          <w:szCs w:val="32"/>
        </w:rPr>
        <w:t xml:space="preserve"> </w:t>
      </w:r>
    </w:p>
    <w:p w:rsidR="002A3720" w:rsidRPr="00E62895" w:rsidRDefault="008B7AD6" w:rsidP="002A37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8"/>
          <w:szCs w:val="32"/>
        </w:rPr>
      </w:pPr>
      <w:proofErr w:type="gramStart"/>
      <w:r w:rsidRPr="00E62895">
        <w:rPr>
          <w:rFonts w:ascii="Arial" w:hAnsi="Arial" w:cs="Arial"/>
          <w:sz w:val="28"/>
          <w:szCs w:val="32"/>
        </w:rPr>
        <w:t>Организации и индивидуальные предприниматели при</w:t>
      </w:r>
      <w:r w:rsidR="002A3720" w:rsidRPr="00E62895">
        <w:rPr>
          <w:rFonts w:ascii="Arial" w:hAnsi="Arial" w:cs="Arial"/>
          <w:sz w:val="28"/>
          <w:szCs w:val="32"/>
        </w:rPr>
        <w:t xml:space="preserve"> применении </w:t>
      </w:r>
      <w:r w:rsidRPr="00E62895">
        <w:rPr>
          <w:rFonts w:ascii="Arial" w:hAnsi="Arial" w:cs="Arial"/>
          <w:sz w:val="28"/>
          <w:szCs w:val="32"/>
        </w:rPr>
        <w:t xml:space="preserve">указанных режимов </w:t>
      </w:r>
      <w:r w:rsidR="002A3720" w:rsidRPr="00E62895">
        <w:rPr>
          <w:rFonts w:ascii="Arial" w:hAnsi="Arial" w:cs="Arial"/>
          <w:sz w:val="28"/>
          <w:szCs w:val="32"/>
        </w:rPr>
        <w:t>освобожд</w:t>
      </w:r>
      <w:r w:rsidRPr="00E62895">
        <w:rPr>
          <w:rFonts w:ascii="Arial" w:hAnsi="Arial" w:cs="Arial"/>
          <w:sz w:val="28"/>
          <w:szCs w:val="32"/>
        </w:rPr>
        <w:t xml:space="preserve">аются </w:t>
      </w:r>
      <w:r w:rsidR="002A3720" w:rsidRPr="00E62895">
        <w:rPr>
          <w:rFonts w:ascii="Arial" w:hAnsi="Arial" w:cs="Arial"/>
          <w:sz w:val="28"/>
          <w:szCs w:val="32"/>
        </w:rPr>
        <w:t>от уплаты тех же налогов, что и при ЕНВД (налог на прибыль организаций (НДФЛ), налог на добавленную стоимость, налог на имущество организаций (физических лиц).</w:t>
      </w:r>
      <w:proofErr w:type="gramEnd"/>
    </w:p>
    <w:p w:rsidR="00451A45" w:rsidRDefault="00451A45" w:rsidP="002A37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8"/>
          <w:szCs w:val="32"/>
        </w:rPr>
      </w:pPr>
      <w:r w:rsidRPr="00E62895">
        <w:rPr>
          <w:rFonts w:ascii="Arial" w:hAnsi="Arial" w:cs="Arial"/>
          <w:sz w:val="28"/>
          <w:szCs w:val="32"/>
        </w:rPr>
        <w:t xml:space="preserve">В помощь налогоплательщикам с выбором системы налогообложения в связи с отменой ЕНВД на сайте ФНС России создана специальная информационная </w:t>
      </w:r>
      <w:proofErr w:type="gramStart"/>
      <w:r w:rsidRPr="00E62895">
        <w:rPr>
          <w:rFonts w:ascii="Arial" w:hAnsi="Arial" w:cs="Arial"/>
          <w:sz w:val="28"/>
          <w:szCs w:val="32"/>
        </w:rPr>
        <w:t>страница</w:t>
      </w:r>
      <w:proofErr w:type="gramEnd"/>
      <w:r w:rsidRPr="00E62895">
        <w:rPr>
          <w:rFonts w:ascii="Arial" w:hAnsi="Arial" w:cs="Arial"/>
          <w:sz w:val="28"/>
          <w:szCs w:val="32"/>
        </w:rPr>
        <w:t xml:space="preserve"> «</w:t>
      </w:r>
      <w:hyperlink r:id="rId12" w:history="1">
        <w:r w:rsidRPr="00E62895">
          <w:rPr>
            <w:rStyle w:val="ab"/>
            <w:rFonts w:ascii="Arial" w:hAnsi="Arial" w:cs="Arial"/>
            <w:b/>
            <w:sz w:val="28"/>
            <w:szCs w:val="32"/>
          </w:rPr>
          <w:t xml:space="preserve">Вместо ЕНВД: </w:t>
        </w:r>
        <w:proofErr w:type="gramStart"/>
        <w:r w:rsidRPr="00E62895">
          <w:rPr>
            <w:rStyle w:val="ab"/>
            <w:rFonts w:ascii="Arial" w:hAnsi="Arial" w:cs="Arial"/>
            <w:b/>
            <w:sz w:val="28"/>
            <w:szCs w:val="32"/>
          </w:rPr>
          <w:t>какой</w:t>
        </w:r>
        <w:proofErr w:type="gramEnd"/>
        <w:r w:rsidRPr="00E62895">
          <w:rPr>
            <w:rStyle w:val="ab"/>
            <w:rFonts w:ascii="Arial" w:hAnsi="Arial" w:cs="Arial"/>
            <w:b/>
            <w:sz w:val="28"/>
            <w:szCs w:val="32"/>
          </w:rPr>
          <w:t xml:space="preserve"> налоговый режим выбрать?</w:t>
        </w:r>
      </w:hyperlink>
      <w:r w:rsidRPr="00E62895">
        <w:rPr>
          <w:rFonts w:ascii="Arial" w:hAnsi="Arial" w:cs="Arial"/>
          <w:sz w:val="28"/>
          <w:szCs w:val="32"/>
        </w:rPr>
        <w:t>», а также разработан электронный сервис «</w:t>
      </w:r>
      <w:hyperlink r:id="rId13" w:history="1">
        <w:r w:rsidRPr="00E62895">
          <w:rPr>
            <w:rStyle w:val="ab"/>
            <w:rFonts w:ascii="Arial" w:hAnsi="Arial" w:cs="Arial"/>
            <w:b/>
            <w:sz w:val="28"/>
            <w:szCs w:val="32"/>
          </w:rPr>
          <w:t>Выбор подходящего режима налогообложения</w:t>
        </w:r>
      </w:hyperlink>
      <w:r w:rsidRPr="00E62895">
        <w:rPr>
          <w:rFonts w:ascii="Arial" w:hAnsi="Arial" w:cs="Arial"/>
          <w:sz w:val="28"/>
          <w:szCs w:val="32"/>
        </w:rPr>
        <w:t xml:space="preserve">», </w:t>
      </w:r>
      <w:r w:rsidR="007709A2" w:rsidRPr="00E62895">
        <w:rPr>
          <w:rFonts w:ascii="Arial" w:hAnsi="Arial" w:cs="Arial"/>
          <w:sz w:val="28"/>
          <w:szCs w:val="32"/>
        </w:rPr>
        <w:t>ссылки для перехода на которые размещены на главной странице сайта</w:t>
      </w:r>
      <w:r w:rsidRPr="00E62895">
        <w:rPr>
          <w:rFonts w:ascii="Arial" w:hAnsi="Arial" w:cs="Arial"/>
          <w:sz w:val="28"/>
          <w:szCs w:val="32"/>
        </w:rPr>
        <w:t xml:space="preserve"> (</w:t>
      </w:r>
      <w:hyperlink r:id="rId14" w:history="1">
        <w:r w:rsidRPr="00E62895">
          <w:rPr>
            <w:rStyle w:val="ab"/>
            <w:rFonts w:ascii="Arial" w:hAnsi="Arial" w:cs="Arial"/>
            <w:b/>
            <w:sz w:val="28"/>
            <w:szCs w:val="32"/>
          </w:rPr>
          <w:t>www.nalog.ru</w:t>
        </w:r>
      </w:hyperlink>
      <w:r w:rsidRPr="00E62895">
        <w:rPr>
          <w:rFonts w:ascii="Arial" w:hAnsi="Arial" w:cs="Arial"/>
          <w:sz w:val="28"/>
          <w:szCs w:val="32"/>
        </w:rPr>
        <w:t>).</w:t>
      </w:r>
    </w:p>
    <w:p w:rsidR="00E62895" w:rsidRPr="00E62895" w:rsidRDefault="00E62895" w:rsidP="002A37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8"/>
          <w:szCs w:val="32"/>
        </w:rPr>
      </w:pPr>
    </w:p>
    <w:p w:rsidR="002A3720" w:rsidRPr="002A3720" w:rsidRDefault="007709A2" w:rsidP="00E626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62895">
        <w:rPr>
          <w:rFonts w:ascii="Arial" w:hAnsi="Arial" w:cs="Arial"/>
          <w:sz w:val="28"/>
          <w:szCs w:val="32"/>
        </w:rPr>
        <w:t>Кроме этого и</w:t>
      </w:r>
      <w:r w:rsidR="002A3720" w:rsidRPr="00E62895">
        <w:rPr>
          <w:rFonts w:ascii="Arial" w:hAnsi="Arial" w:cs="Arial"/>
          <w:sz w:val="28"/>
          <w:szCs w:val="32"/>
        </w:rPr>
        <w:t>нформация о существующих режим</w:t>
      </w:r>
      <w:r w:rsidR="00DC0BC6" w:rsidRPr="00E62895">
        <w:rPr>
          <w:rFonts w:ascii="Arial" w:hAnsi="Arial" w:cs="Arial"/>
          <w:sz w:val="28"/>
          <w:szCs w:val="32"/>
        </w:rPr>
        <w:t>ах</w:t>
      </w:r>
      <w:r w:rsidR="002A3720" w:rsidRPr="00E62895">
        <w:rPr>
          <w:rFonts w:ascii="Arial" w:hAnsi="Arial" w:cs="Arial"/>
          <w:sz w:val="28"/>
          <w:szCs w:val="32"/>
        </w:rPr>
        <w:t xml:space="preserve"> налогообложения размещена </w:t>
      </w:r>
      <w:r w:rsidRPr="00E62895">
        <w:rPr>
          <w:rFonts w:ascii="Arial" w:hAnsi="Arial" w:cs="Arial"/>
          <w:sz w:val="28"/>
          <w:szCs w:val="32"/>
        </w:rPr>
        <w:t>в разделе «</w:t>
      </w:r>
      <w:proofErr w:type="spellStart"/>
      <w:r w:rsidR="00E3364A" w:rsidRPr="00E62895">
        <w:rPr>
          <w:rFonts w:ascii="Arial" w:hAnsi="Arial" w:cs="Arial"/>
          <w:b/>
          <w:sz w:val="28"/>
          <w:szCs w:val="32"/>
        </w:rPr>
        <w:fldChar w:fldCharType="begin"/>
      </w:r>
      <w:r w:rsidR="00E3364A" w:rsidRPr="00E62895">
        <w:rPr>
          <w:rFonts w:ascii="Arial" w:hAnsi="Arial" w:cs="Arial"/>
          <w:b/>
          <w:sz w:val="28"/>
          <w:szCs w:val="32"/>
        </w:rPr>
        <w:instrText xml:space="preserve"> HYPERLINK "https://www.nalog.ru/rn77/taxation/taxes/" </w:instrText>
      </w:r>
      <w:r w:rsidR="00E3364A" w:rsidRPr="00E62895">
        <w:rPr>
          <w:rFonts w:ascii="Arial" w:hAnsi="Arial" w:cs="Arial"/>
          <w:b/>
          <w:sz w:val="28"/>
          <w:szCs w:val="32"/>
        </w:rPr>
        <w:fldChar w:fldCharType="separate"/>
      </w:r>
      <w:r w:rsidRPr="00E62895">
        <w:rPr>
          <w:rStyle w:val="ab"/>
          <w:rFonts w:ascii="Arial" w:hAnsi="Arial" w:cs="Arial"/>
          <w:b/>
          <w:sz w:val="28"/>
          <w:szCs w:val="32"/>
        </w:rPr>
        <w:t>Дествующие</w:t>
      </w:r>
      <w:proofErr w:type="spellEnd"/>
      <w:r w:rsidRPr="00E62895">
        <w:rPr>
          <w:rStyle w:val="ab"/>
          <w:rFonts w:ascii="Arial" w:hAnsi="Arial" w:cs="Arial"/>
          <w:b/>
          <w:sz w:val="28"/>
          <w:szCs w:val="32"/>
        </w:rPr>
        <w:t xml:space="preserve"> налоги и сборы</w:t>
      </w:r>
      <w:r w:rsidR="00E3364A" w:rsidRPr="00E62895">
        <w:rPr>
          <w:rFonts w:ascii="Arial" w:hAnsi="Arial" w:cs="Arial"/>
          <w:b/>
          <w:sz w:val="28"/>
          <w:szCs w:val="32"/>
        </w:rPr>
        <w:fldChar w:fldCharType="end"/>
      </w:r>
      <w:r w:rsidRPr="00E62895">
        <w:rPr>
          <w:rFonts w:ascii="Arial" w:hAnsi="Arial" w:cs="Arial"/>
          <w:sz w:val="28"/>
          <w:szCs w:val="32"/>
        </w:rPr>
        <w:t xml:space="preserve">» </w:t>
      </w:r>
      <w:r w:rsidR="002A3720" w:rsidRPr="00E62895">
        <w:rPr>
          <w:rFonts w:ascii="Arial" w:hAnsi="Arial" w:cs="Arial"/>
          <w:sz w:val="28"/>
          <w:szCs w:val="32"/>
        </w:rPr>
        <w:t>сайт</w:t>
      </w:r>
      <w:r w:rsidRPr="00E62895">
        <w:rPr>
          <w:rFonts w:ascii="Arial" w:hAnsi="Arial" w:cs="Arial"/>
          <w:sz w:val="28"/>
          <w:szCs w:val="32"/>
        </w:rPr>
        <w:t>а ФНС России (кнопка «Действующие», пункт «Налогообложение в Российской Федерации»).</w:t>
      </w:r>
    </w:p>
    <w:sectPr w:rsidR="002A3720" w:rsidRPr="002A3720" w:rsidSect="00E62895">
      <w:headerReference w:type="default" r:id="rId15"/>
      <w:footerReference w:type="first" r:id="rId16"/>
      <w:pgSz w:w="11906" w:h="16838"/>
      <w:pgMar w:top="0" w:right="567" w:bottom="1134" w:left="567" w:header="709" w:footer="7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9A2" w:rsidRDefault="007709A2" w:rsidP="00857E77">
      <w:pPr>
        <w:spacing w:after="0" w:line="240" w:lineRule="auto"/>
      </w:pPr>
      <w:r>
        <w:separator/>
      </w:r>
    </w:p>
  </w:endnote>
  <w:endnote w:type="continuationSeparator" w:id="0">
    <w:p w:rsidR="007709A2" w:rsidRDefault="007709A2" w:rsidP="0085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895" w:rsidRDefault="00E62895">
    <w:pPr>
      <w:pStyle w:val="a7"/>
    </w:pPr>
    <w:r>
      <w:rPr>
        <w:noProof/>
        <w:lang w:eastAsia="ru-RU"/>
      </w:rPr>
      <w:drawing>
        <wp:inline distT="0" distB="0" distL="0" distR="0" wp14:anchorId="6B0A43EF" wp14:editId="03DD172C">
          <wp:extent cx="6908782" cy="491066"/>
          <wp:effectExtent l="0" t="0" r="6985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476" cy="495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9A2" w:rsidRDefault="007709A2" w:rsidP="00857E77">
      <w:pPr>
        <w:spacing w:after="0" w:line="240" w:lineRule="auto"/>
      </w:pPr>
      <w:r>
        <w:separator/>
      </w:r>
    </w:p>
  </w:footnote>
  <w:footnote w:type="continuationSeparator" w:id="0">
    <w:p w:rsidR="007709A2" w:rsidRDefault="007709A2" w:rsidP="00857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819059"/>
      <w:docPartObj>
        <w:docPartGallery w:val="Page Numbers (Top of Page)"/>
        <w:docPartUnique/>
      </w:docPartObj>
    </w:sdtPr>
    <w:sdtEndPr/>
    <w:sdtContent>
      <w:p w:rsidR="007709A2" w:rsidRDefault="007709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895">
          <w:rPr>
            <w:noProof/>
          </w:rPr>
          <w:t>2</w:t>
        </w:r>
        <w:r>
          <w:fldChar w:fldCharType="end"/>
        </w:r>
      </w:p>
    </w:sdtContent>
  </w:sdt>
  <w:p w:rsidR="007709A2" w:rsidRDefault="007709A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A0FB7"/>
    <w:multiLevelType w:val="hybridMultilevel"/>
    <w:tmpl w:val="5944E2AC"/>
    <w:lvl w:ilvl="0" w:tplc="78AA71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9E69CE"/>
    <w:multiLevelType w:val="hybridMultilevel"/>
    <w:tmpl w:val="A1246C8A"/>
    <w:lvl w:ilvl="0" w:tplc="6F4C59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3C6A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9A0C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5449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B0AE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18F4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CADA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B808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681B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8AA01B5"/>
    <w:multiLevelType w:val="hybridMultilevel"/>
    <w:tmpl w:val="30E670AA"/>
    <w:lvl w:ilvl="0" w:tplc="9FA06B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CAD9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E2F9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483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ACC4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E0D6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8AC5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7A72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1ED2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D5"/>
    <w:rsid w:val="000158DA"/>
    <w:rsid w:val="0003225A"/>
    <w:rsid w:val="00050983"/>
    <w:rsid w:val="000513D0"/>
    <w:rsid w:val="000820F3"/>
    <w:rsid w:val="000B5182"/>
    <w:rsid w:val="000E1628"/>
    <w:rsid w:val="00112B9E"/>
    <w:rsid w:val="00146977"/>
    <w:rsid w:val="00146B99"/>
    <w:rsid w:val="00163AA1"/>
    <w:rsid w:val="0017263D"/>
    <w:rsid w:val="001743D8"/>
    <w:rsid w:val="001A2B40"/>
    <w:rsid w:val="001A62F9"/>
    <w:rsid w:val="001B162F"/>
    <w:rsid w:val="001C3107"/>
    <w:rsid w:val="001C70F9"/>
    <w:rsid w:val="001E3B3D"/>
    <w:rsid w:val="001E4935"/>
    <w:rsid w:val="001E6AB9"/>
    <w:rsid w:val="0020292A"/>
    <w:rsid w:val="0023005A"/>
    <w:rsid w:val="00241820"/>
    <w:rsid w:val="00253830"/>
    <w:rsid w:val="002A3720"/>
    <w:rsid w:val="002A553E"/>
    <w:rsid w:val="002A56CE"/>
    <w:rsid w:val="002B1A8D"/>
    <w:rsid w:val="002C4A8C"/>
    <w:rsid w:val="002C55B4"/>
    <w:rsid w:val="002F6806"/>
    <w:rsid w:val="0030187A"/>
    <w:rsid w:val="00343D1F"/>
    <w:rsid w:val="003B4CF4"/>
    <w:rsid w:val="003C32B7"/>
    <w:rsid w:val="003C51B0"/>
    <w:rsid w:val="00440620"/>
    <w:rsid w:val="00451A45"/>
    <w:rsid w:val="00454CCB"/>
    <w:rsid w:val="00456EDA"/>
    <w:rsid w:val="00470F8B"/>
    <w:rsid w:val="0047131F"/>
    <w:rsid w:val="0047138E"/>
    <w:rsid w:val="00473E0B"/>
    <w:rsid w:val="004772DA"/>
    <w:rsid w:val="0048241B"/>
    <w:rsid w:val="00492266"/>
    <w:rsid w:val="00493668"/>
    <w:rsid w:val="004C08E7"/>
    <w:rsid w:val="004C2B70"/>
    <w:rsid w:val="004C7C2B"/>
    <w:rsid w:val="0050472C"/>
    <w:rsid w:val="00513AD2"/>
    <w:rsid w:val="005157C5"/>
    <w:rsid w:val="00523BBC"/>
    <w:rsid w:val="005306A4"/>
    <w:rsid w:val="00543A5A"/>
    <w:rsid w:val="005502FC"/>
    <w:rsid w:val="005539BE"/>
    <w:rsid w:val="00570313"/>
    <w:rsid w:val="00582E36"/>
    <w:rsid w:val="005C1EF3"/>
    <w:rsid w:val="005D6799"/>
    <w:rsid w:val="005F6D60"/>
    <w:rsid w:val="00600176"/>
    <w:rsid w:val="00616CEF"/>
    <w:rsid w:val="006415D8"/>
    <w:rsid w:val="00677ABF"/>
    <w:rsid w:val="00697D49"/>
    <w:rsid w:val="006A515A"/>
    <w:rsid w:val="006B2F8E"/>
    <w:rsid w:val="00701366"/>
    <w:rsid w:val="00703B3C"/>
    <w:rsid w:val="0071335D"/>
    <w:rsid w:val="007318B5"/>
    <w:rsid w:val="00743787"/>
    <w:rsid w:val="007458FC"/>
    <w:rsid w:val="00757167"/>
    <w:rsid w:val="007655FC"/>
    <w:rsid w:val="007709A2"/>
    <w:rsid w:val="00787694"/>
    <w:rsid w:val="00791AEF"/>
    <w:rsid w:val="007A1107"/>
    <w:rsid w:val="007E1269"/>
    <w:rsid w:val="007F363D"/>
    <w:rsid w:val="00805508"/>
    <w:rsid w:val="00826EE8"/>
    <w:rsid w:val="0082776C"/>
    <w:rsid w:val="00847167"/>
    <w:rsid w:val="00850C4B"/>
    <w:rsid w:val="00857E77"/>
    <w:rsid w:val="0087245F"/>
    <w:rsid w:val="008773C9"/>
    <w:rsid w:val="008A6670"/>
    <w:rsid w:val="008B4C64"/>
    <w:rsid w:val="008B7AD6"/>
    <w:rsid w:val="008C17D4"/>
    <w:rsid w:val="00903CF8"/>
    <w:rsid w:val="009136BF"/>
    <w:rsid w:val="0092210D"/>
    <w:rsid w:val="00923938"/>
    <w:rsid w:val="00945D32"/>
    <w:rsid w:val="00954CDC"/>
    <w:rsid w:val="0096175B"/>
    <w:rsid w:val="00963588"/>
    <w:rsid w:val="009638DE"/>
    <w:rsid w:val="00980227"/>
    <w:rsid w:val="0098295F"/>
    <w:rsid w:val="00990E82"/>
    <w:rsid w:val="009A0B39"/>
    <w:rsid w:val="009D7F27"/>
    <w:rsid w:val="009E0287"/>
    <w:rsid w:val="009F1998"/>
    <w:rsid w:val="00A3331E"/>
    <w:rsid w:val="00A34928"/>
    <w:rsid w:val="00A84B37"/>
    <w:rsid w:val="00A92913"/>
    <w:rsid w:val="00AA0DB3"/>
    <w:rsid w:val="00AA2CFB"/>
    <w:rsid w:val="00AA6DE0"/>
    <w:rsid w:val="00AD5F13"/>
    <w:rsid w:val="00AF47D7"/>
    <w:rsid w:val="00AF5C25"/>
    <w:rsid w:val="00B0791E"/>
    <w:rsid w:val="00B07F07"/>
    <w:rsid w:val="00B14F0C"/>
    <w:rsid w:val="00B22DEC"/>
    <w:rsid w:val="00B333F1"/>
    <w:rsid w:val="00B64693"/>
    <w:rsid w:val="00B80864"/>
    <w:rsid w:val="00BA2758"/>
    <w:rsid w:val="00BA401A"/>
    <w:rsid w:val="00BC074D"/>
    <w:rsid w:val="00BF0DD6"/>
    <w:rsid w:val="00BF3AFE"/>
    <w:rsid w:val="00C10380"/>
    <w:rsid w:val="00C21B25"/>
    <w:rsid w:val="00C45609"/>
    <w:rsid w:val="00C56F37"/>
    <w:rsid w:val="00C61C21"/>
    <w:rsid w:val="00C664E5"/>
    <w:rsid w:val="00CB0CC3"/>
    <w:rsid w:val="00CB0E14"/>
    <w:rsid w:val="00CC1332"/>
    <w:rsid w:val="00CE61D4"/>
    <w:rsid w:val="00CF2B27"/>
    <w:rsid w:val="00CF6CBC"/>
    <w:rsid w:val="00D05E9D"/>
    <w:rsid w:val="00D2371C"/>
    <w:rsid w:val="00D54207"/>
    <w:rsid w:val="00D56AD8"/>
    <w:rsid w:val="00D928E1"/>
    <w:rsid w:val="00DA343D"/>
    <w:rsid w:val="00DB7F0B"/>
    <w:rsid w:val="00DC0BC6"/>
    <w:rsid w:val="00DC7D98"/>
    <w:rsid w:val="00DE4EC9"/>
    <w:rsid w:val="00E02361"/>
    <w:rsid w:val="00E14ED5"/>
    <w:rsid w:val="00E3364A"/>
    <w:rsid w:val="00E35622"/>
    <w:rsid w:val="00E42131"/>
    <w:rsid w:val="00E626E4"/>
    <w:rsid w:val="00E62895"/>
    <w:rsid w:val="00E710CE"/>
    <w:rsid w:val="00E74E3A"/>
    <w:rsid w:val="00E83380"/>
    <w:rsid w:val="00E85EB3"/>
    <w:rsid w:val="00EB046A"/>
    <w:rsid w:val="00EB50E2"/>
    <w:rsid w:val="00ED6F7F"/>
    <w:rsid w:val="00EE3601"/>
    <w:rsid w:val="00EE3EFE"/>
    <w:rsid w:val="00EF7ED2"/>
    <w:rsid w:val="00F165F8"/>
    <w:rsid w:val="00F25CEB"/>
    <w:rsid w:val="00F4164B"/>
    <w:rsid w:val="00F50F37"/>
    <w:rsid w:val="00F54440"/>
    <w:rsid w:val="00F8534E"/>
    <w:rsid w:val="00F9692F"/>
    <w:rsid w:val="00FF1C20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4E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1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5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E77"/>
  </w:style>
  <w:style w:type="paragraph" w:styleId="a7">
    <w:name w:val="footer"/>
    <w:basedOn w:val="a"/>
    <w:link w:val="a8"/>
    <w:uiPriority w:val="99"/>
    <w:unhideWhenUsed/>
    <w:rsid w:val="0085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E77"/>
  </w:style>
  <w:style w:type="paragraph" w:styleId="a9">
    <w:name w:val="Balloon Text"/>
    <w:basedOn w:val="a"/>
    <w:link w:val="aa"/>
    <w:uiPriority w:val="99"/>
    <w:semiHidden/>
    <w:unhideWhenUsed/>
    <w:rsid w:val="00857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7E7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2A37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4E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1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5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E77"/>
  </w:style>
  <w:style w:type="paragraph" w:styleId="a7">
    <w:name w:val="footer"/>
    <w:basedOn w:val="a"/>
    <w:link w:val="a8"/>
    <w:uiPriority w:val="99"/>
    <w:unhideWhenUsed/>
    <w:rsid w:val="0085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E77"/>
  </w:style>
  <w:style w:type="paragraph" w:styleId="a9">
    <w:name w:val="Balloon Text"/>
    <w:basedOn w:val="a"/>
    <w:link w:val="aa"/>
    <w:uiPriority w:val="99"/>
    <w:semiHidden/>
    <w:unhideWhenUsed/>
    <w:rsid w:val="00857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7E7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2A37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2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47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alog.ru/rn77/service/mp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nalog.ru/rn77/taxation/taxes/envd2020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77/taxation/princtax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nalog.ru/rn77/taxation/taxes/paten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alog.ru/rn77/taxation/taxes/usn/" TargetMode="External"/><Relationship Id="rId14" Type="http://schemas.openxmlformats.org/officeDocument/2006/relationships/hyperlink" Target="http://www.nalog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95785-D6CD-45BF-A66B-D093FCCA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Садыков Марат Альбертович</dc:creator>
  <cp:lastModifiedBy>Аршинов Дмитрий Вячеславович</cp:lastModifiedBy>
  <cp:revision>2</cp:revision>
  <cp:lastPrinted>2020-02-17T09:15:00Z</cp:lastPrinted>
  <dcterms:created xsi:type="dcterms:W3CDTF">2020-11-30T04:57:00Z</dcterms:created>
  <dcterms:modified xsi:type="dcterms:W3CDTF">2020-11-30T04:57:00Z</dcterms:modified>
</cp:coreProperties>
</file>